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419"/>
        <w:gridCol w:w="425"/>
        <w:gridCol w:w="1745"/>
        <w:gridCol w:w="2150"/>
        <w:gridCol w:w="1539"/>
        <w:gridCol w:w="158"/>
        <w:gridCol w:w="1952"/>
        <w:gridCol w:w="1894"/>
      </w:tblGrid>
      <w:tr w:rsidR="005E2185" w14:paraId="146ACE5E" w14:textId="77777777" w:rsidTr="00BB24FA"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7"/>
            <w:shd w:val="clear" w:color="auto" w:fill="CC99FF"/>
          </w:tcPr>
          <w:p w14:paraId="591614B5" w14:textId="7FAA3762" w:rsidR="005E2185" w:rsidRPr="008A35E5" w:rsidRDefault="00E47AB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9</w:t>
            </w:r>
            <w:r w:rsidR="0037757D">
              <w:rPr>
                <w:rFonts w:eastAsia="Calibri" w:cstheme="minorHAnsi"/>
                <w:b/>
                <w:sz w:val="24"/>
                <w:szCs w:val="24"/>
              </w:rPr>
              <w:t xml:space="preserve"> Los medios de comunicación, su influencia, la globalización y sus consecuencias </w:t>
            </w:r>
            <w:r w:rsidR="008C4DE6">
              <w:rPr>
                <w:rFonts w:eastAsia="Calibri" w:cstheme="minorHAnsi"/>
                <w:b/>
                <w:sz w:val="24"/>
                <w:szCs w:val="24"/>
              </w:rPr>
              <w:t>(ONG</w:t>
            </w:r>
            <w:r w:rsidR="0037757D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="008C4DE6">
              <w:rPr>
                <w:rFonts w:eastAsia="Calibri" w:cstheme="minorHAnsi"/>
                <w:b/>
                <w:sz w:val="24"/>
                <w:szCs w:val="24"/>
              </w:rPr>
              <w:t>Novísimos, movimientos</w:t>
            </w:r>
            <w:r w:rsidR="0037757D">
              <w:rPr>
                <w:rFonts w:eastAsia="Calibri" w:cstheme="minorHAnsi"/>
                <w:b/>
                <w:sz w:val="24"/>
                <w:szCs w:val="24"/>
              </w:rPr>
              <w:t xml:space="preserve"> antiglobalización). La Revolución Tecnológica y científica.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shd w:val="clear" w:color="auto" w:fill="CC99FF"/>
          </w:tcPr>
          <w:p w14:paraId="3F2548E8" w14:textId="1C9026B3" w:rsidR="005E2185" w:rsidRPr="008A35E5" w:rsidRDefault="006156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2ª </w:t>
            </w:r>
            <w:r w:rsidR="00C61B28" w:rsidRPr="008A35E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PDC</w:t>
            </w:r>
          </w:p>
        </w:tc>
      </w:tr>
      <w:tr w:rsidR="005E2185" w14:paraId="00517E31" w14:textId="77777777" w:rsidTr="00BB24FA">
        <w:tc>
          <w:tcPr>
            <w:tcW w:w="15389" w:type="dxa"/>
            <w:gridSpan w:val="10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5E2185" w14:paraId="7267096E" w14:textId="77777777" w:rsidTr="00BB24FA">
        <w:tc>
          <w:tcPr>
            <w:tcW w:w="1990" w:type="dxa"/>
            <w:shd w:val="clear" w:color="auto" w:fill="CC99FF"/>
          </w:tcPr>
          <w:p w14:paraId="5162C882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9"/>
          </w:tcPr>
          <w:p w14:paraId="248D679A" w14:textId="0E502C8D" w:rsidR="005E2185" w:rsidRDefault="00407EE0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07EE0">
              <w:rPr>
                <w:rFonts w:cstheme="minorHAnsi"/>
                <w:sz w:val="24"/>
                <w:szCs w:val="24"/>
              </w:rPr>
              <w:t>Exper</w:t>
            </w:r>
            <w:r>
              <w:rPr>
                <w:rFonts w:cstheme="minorHAnsi"/>
                <w:sz w:val="24"/>
                <w:szCs w:val="24"/>
              </w:rPr>
              <w:t>imentación y reflexión sobre los procesos de aprendizaje y desarrollo de la motivaci</w:t>
            </w:r>
            <w:r w:rsidR="001C5226">
              <w:rPr>
                <w:rFonts w:cstheme="minorHAnsi"/>
                <w:sz w:val="24"/>
                <w:szCs w:val="24"/>
              </w:rPr>
              <w:t>ón para la resolución de tareas.</w:t>
            </w:r>
          </w:p>
          <w:p w14:paraId="34C9CA55" w14:textId="39E14B92" w:rsidR="001C5226" w:rsidRDefault="001C5226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Medios audiovisuales y el uso de las lenguas con sus distintos </w:t>
            </w:r>
            <w:r w:rsidR="008C4DE6">
              <w:rPr>
                <w:rFonts w:cstheme="minorHAnsi"/>
                <w:sz w:val="24"/>
                <w:szCs w:val="24"/>
              </w:rPr>
              <w:t>registros (dialectos</w:t>
            </w:r>
            <w:r>
              <w:rPr>
                <w:rFonts w:cstheme="minorHAnsi"/>
                <w:sz w:val="24"/>
                <w:szCs w:val="24"/>
              </w:rPr>
              <w:t>, léxicos)</w:t>
            </w:r>
          </w:p>
          <w:p w14:paraId="0DC7305E" w14:textId="3AB77360" w:rsidR="00407EE0" w:rsidRDefault="00407EE0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Sostenible local y global. Conciencia Ecosocial.</w:t>
            </w:r>
          </w:p>
          <w:p w14:paraId="5990C7ED" w14:textId="3737B4B8" w:rsidR="00407EE0" w:rsidRDefault="00407EE0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Reflexión sobre la globalización (migraciones, multiculturalidad mestizaje) y cambios en las identidades culturales.</w:t>
            </w:r>
          </w:p>
          <w:p w14:paraId="6F1CBC4D" w14:textId="05C6E4AB" w:rsidR="00407EE0" w:rsidRDefault="00407EE0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avances tecnológicos, identificación del proceso industrializador en España y Canarias. Sus consecuencias.</w:t>
            </w:r>
          </w:p>
          <w:p w14:paraId="3386F672" w14:textId="4027F05B" w:rsidR="00407EE0" w:rsidRDefault="00512232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mujeres en la sociedad canaria. Movimientos obreros, estudiantiles, LGTBI.</w:t>
            </w:r>
          </w:p>
          <w:p w14:paraId="573C9E10" w14:textId="03B281EF" w:rsidR="00512232" w:rsidRDefault="00512232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estrategias de tratamiento de la información para crear y compartir producciones individuales y colectivas.</w:t>
            </w:r>
          </w:p>
          <w:p w14:paraId="722F4DF7" w14:textId="3480E052" w:rsidR="00512232" w:rsidRPr="00407EE0" w:rsidRDefault="00512232" w:rsidP="00407EE0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Canarias de la fragmentación insular al mundo globalizado.</w:t>
            </w:r>
          </w:p>
          <w:p w14:paraId="51B6F1CC" w14:textId="08615160" w:rsidR="00305870" w:rsidRPr="008A35E5" w:rsidRDefault="00305870" w:rsidP="00305870">
            <w:pPr>
              <w:pStyle w:val="Prrafodelista"/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2185" w14:paraId="06B0D77E" w14:textId="77777777" w:rsidTr="00BB24FA">
        <w:tc>
          <w:tcPr>
            <w:tcW w:w="1990" w:type="dxa"/>
            <w:shd w:val="clear" w:color="auto" w:fill="CC99FF"/>
          </w:tcPr>
          <w:p w14:paraId="75E1B77F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6DE84F24" w:rsidR="005E2185" w:rsidRPr="008A35E5" w:rsidRDefault="00BA7E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C2,C6,C7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6E919CC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202C019D" w:rsidR="005E2185" w:rsidRPr="008A35E5" w:rsidRDefault="00BA7ED8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2.1,6.4,7.1.7.2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6C360419" w:rsidR="005E2185" w:rsidRPr="008A35E5" w:rsidRDefault="00DA15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CCL,CC, CD, CCE1,CPSAA</w:t>
            </w:r>
          </w:p>
        </w:tc>
        <w:tc>
          <w:tcPr>
            <w:tcW w:w="2110" w:type="dxa"/>
            <w:gridSpan w:val="2"/>
            <w:shd w:val="clear" w:color="auto" w:fill="CC99FF"/>
          </w:tcPr>
          <w:p w14:paraId="3F92EC2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027968A9" w14:textId="3D32DCE5" w:rsidR="005E2185" w:rsidRPr="008A35E5" w:rsidRDefault="00DA15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CCL5,CC4,CPSAA3,CD4</w:t>
            </w:r>
          </w:p>
        </w:tc>
      </w:tr>
      <w:tr w:rsidR="005E2185" w14:paraId="142B4B13" w14:textId="77777777" w:rsidTr="00BB24FA">
        <w:tc>
          <w:tcPr>
            <w:tcW w:w="1990" w:type="dxa"/>
            <w:shd w:val="clear" w:color="auto" w:fill="CC99FF"/>
          </w:tcPr>
          <w:p w14:paraId="4947A3D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9"/>
          </w:tcPr>
          <w:p w14:paraId="5C644562" w14:textId="15D8BD26" w:rsidR="005E2185" w:rsidRDefault="00703E1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Técnica de evaluación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>: Observación sistemática, análisis de documentos y producciones</w:t>
            </w:r>
          </w:p>
          <w:p w14:paraId="0DC6A190" w14:textId="04506714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Instrumentos de evaluación: 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 xml:space="preserve">Pruebas escritas, cuaderno de </w:t>
            </w:r>
            <w:r w:rsidR="00E93DA7">
              <w:rPr>
                <w:rFonts w:eastAsia="Calibri" w:cstheme="minorHAnsi"/>
                <w:b/>
                <w:sz w:val="24"/>
                <w:szCs w:val="24"/>
              </w:rPr>
              <w:t>clase, actitud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 xml:space="preserve"> ante la </w:t>
            </w:r>
            <w:r w:rsidR="00E93DA7">
              <w:rPr>
                <w:rFonts w:eastAsia="Calibri" w:cstheme="minorHAnsi"/>
                <w:b/>
                <w:sz w:val="24"/>
                <w:szCs w:val="24"/>
              </w:rPr>
              <w:t>materia, trabajo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C603E">
              <w:rPr>
                <w:rFonts w:eastAsia="Calibri" w:cstheme="minorHAnsi"/>
                <w:b/>
                <w:sz w:val="24"/>
                <w:szCs w:val="24"/>
              </w:rPr>
              <w:t>diario (aula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 xml:space="preserve"> y casa)</w:t>
            </w:r>
          </w:p>
          <w:p w14:paraId="3610A89D" w14:textId="338A9BB4" w:rsidR="00305870" w:rsidRDefault="00703E12" w:rsidP="0030587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Tipos de evaluación: 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>Coevaluación, heteroevaluación,</w:t>
            </w:r>
            <w:r w:rsidR="00E93DA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>autoevaluación</w:t>
            </w:r>
          </w:p>
          <w:p w14:paraId="22398836" w14:textId="3CE28483" w:rsidR="005E2185" w:rsidRPr="008A35E5" w:rsidRDefault="00703E12" w:rsidP="0030587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Productos: 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 xml:space="preserve">Pruebas escritas y orales, cuaderno, </w:t>
            </w:r>
            <w:r w:rsidR="00E93DA7">
              <w:rPr>
                <w:rFonts w:eastAsia="Calibri" w:cstheme="minorHAnsi"/>
                <w:b/>
                <w:sz w:val="24"/>
                <w:szCs w:val="24"/>
              </w:rPr>
              <w:t>cuestionarios, compara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 xml:space="preserve"> contrasta, mapas, </w:t>
            </w:r>
            <w:r w:rsidR="00E93DA7">
              <w:rPr>
                <w:rFonts w:eastAsia="Calibri" w:cstheme="minorHAnsi"/>
                <w:b/>
                <w:sz w:val="24"/>
                <w:szCs w:val="24"/>
              </w:rPr>
              <w:t>debates, uso</w:t>
            </w:r>
            <w:r w:rsidR="00DF13CE">
              <w:rPr>
                <w:rFonts w:eastAsia="Calibri" w:cstheme="minorHAnsi"/>
                <w:b/>
                <w:sz w:val="24"/>
                <w:szCs w:val="24"/>
              </w:rPr>
              <w:t xml:space="preserve"> de web, </w:t>
            </w:r>
          </w:p>
        </w:tc>
      </w:tr>
      <w:tr w:rsidR="005E2185" w14:paraId="7F64BFBA" w14:textId="77777777" w:rsidTr="00BB24FA">
        <w:tc>
          <w:tcPr>
            <w:tcW w:w="15389" w:type="dxa"/>
            <w:gridSpan w:val="10"/>
            <w:shd w:val="clear" w:color="auto" w:fill="CC99FF"/>
          </w:tcPr>
          <w:p w14:paraId="5BEBC801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METODOLÓGICA/PROGRAMAS</w:t>
            </w:r>
          </w:p>
        </w:tc>
      </w:tr>
      <w:tr w:rsidR="005E2185" w14:paraId="62ECBFEE" w14:textId="77777777" w:rsidTr="00BB24FA">
        <w:tc>
          <w:tcPr>
            <w:tcW w:w="1990" w:type="dxa"/>
            <w:shd w:val="clear" w:color="auto" w:fill="CC99FF"/>
          </w:tcPr>
          <w:p w14:paraId="571C3BF4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1503844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gridSpan w:val="2"/>
            <w:shd w:val="clear" w:color="auto" w:fill="CC99FF"/>
          </w:tcPr>
          <w:p w14:paraId="0DDDAD83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3"/>
            <w:shd w:val="clear" w:color="auto" w:fill="CC99FF"/>
          </w:tcPr>
          <w:p w14:paraId="0C56399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  <w:tr w:rsidR="005E2185" w14:paraId="26AE538B" w14:textId="77777777" w:rsidTr="0077094F">
        <w:tc>
          <w:tcPr>
            <w:tcW w:w="1990" w:type="dxa"/>
          </w:tcPr>
          <w:p w14:paraId="37DC893A" w14:textId="77777777" w:rsidR="005E2185" w:rsidRDefault="005E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8BF863" w14:textId="1783BA31" w:rsidR="00305870" w:rsidRPr="008A35E5" w:rsidRDefault="00E93D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Aprendizaje basado en problemas/tareas/pensamiento (Rutinas y Destrezas de pensamiento) </w:t>
            </w:r>
          </w:p>
        </w:tc>
        <w:tc>
          <w:tcPr>
            <w:tcW w:w="2117" w:type="dxa"/>
          </w:tcPr>
          <w:p w14:paraId="6AFBEFB1" w14:textId="1519B5CA" w:rsidR="005E2185" w:rsidRPr="008A35E5" w:rsidRDefault="00DF13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Gran grupo, parejas, </w:t>
            </w:r>
            <w:r w:rsidR="00E93DA7">
              <w:rPr>
                <w:rFonts w:cstheme="minorHAnsi"/>
                <w:sz w:val="24"/>
                <w:szCs w:val="24"/>
              </w:rPr>
              <w:t>pequeño grupo</w:t>
            </w:r>
          </w:p>
        </w:tc>
        <w:tc>
          <w:tcPr>
            <w:tcW w:w="1844" w:type="dxa"/>
            <w:gridSpan w:val="2"/>
          </w:tcPr>
          <w:p w14:paraId="5E2739F5" w14:textId="04F86EB8" w:rsidR="005E2185" w:rsidRPr="008A35E5" w:rsidRDefault="00DF13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Aula, centro, casa</w:t>
            </w:r>
          </w:p>
        </w:tc>
        <w:tc>
          <w:tcPr>
            <w:tcW w:w="1745" w:type="dxa"/>
          </w:tcPr>
          <w:p w14:paraId="21E75222" w14:textId="49C040C9" w:rsidR="005E2185" w:rsidRPr="008A35E5" w:rsidRDefault="00E93D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 S</w:t>
            </w:r>
            <w:r w:rsidR="00DF13CE">
              <w:rPr>
                <w:rFonts w:cstheme="minorHAnsi"/>
                <w:sz w:val="24"/>
                <w:szCs w:val="24"/>
              </w:rPr>
              <w:t xml:space="preserve">uite(Classroom, </w:t>
            </w:r>
            <w:r>
              <w:rPr>
                <w:rFonts w:cstheme="minorHAnsi"/>
                <w:sz w:val="24"/>
                <w:szCs w:val="24"/>
              </w:rPr>
              <w:t>Docs.,</w:t>
            </w:r>
            <w:r w:rsidR="00DF13C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Drive, Recursos Web, Apuntes de clase.</w:t>
            </w:r>
          </w:p>
        </w:tc>
        <w:tc>
          <w:tcPr>
            <w:tcW w:w="3689" w:type="dxa"/>
            <w:gridSpan w:val="2"/>
          </w:tcPr>
          <w:p w14:paraId="4246ABEE" w14:textId="4AFC8A5E" w:rsidR="005E2185" w:rsidRPr="008A35E5" w:rsidRDefault="00E93D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Propiciar la creación de un clima agradable, de intercambio, confianza y comunicación entre profesorado, alumnado y </w:t>
            </w:r>
            <w:r w:rsidR="009032D5">
              <w:rPr>
                <w:rFonts w:cstheme="minorHAnsi"/>
                <w:sz w:val="24"/>
                <w:szCs w:val="24"/>
              </w:rPr>
              <w:t>familias cuyo</w:t>
            </w:r>
            <w:r>
              <w:rPr>
                <w:rFonts w:cstheme="minorHAnsi"/>
                <w:sz w:val="24"/>
                <w:szCs w:val="24"/>
              </w:rPr>
              <w:t xml:space="preserve"> objetivo es un mejor y mayor aprendizaje tanto académico como de valores.</w:t>
            </w:r>
          </w:p>
        </w:tc>
        <w:tc>
          <w:tcPr>
            <w:tcW w:w="4004" w:type="dxa"/>
            <w:gridSpan w:val="3"/>
          </w:tcPr>
          <w:p w14:paraId="4A151AB4" w14:textId="6AE4DD11" w:rsidR="005E2185" w:rsidRPr="008A35E5" w:rsidRDefault="009032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Comunicación</w:t>
            </w:r>
            <w:r w:rsidR="00E93DA7">
              <w:rPr>
                <w:rFonts w:cstheme="minorHAnsi"/>
                <w:sz w:val="24"/>
                <w:szCs w:val="24"/>
              </w:rPr>
              <w:t xml:space="preserve"> lingüística, uso de biblioteca y radios escolares, (Plan lector) Igualdad y educación emocional, Educación ambiental y Sostenibilidad ( plan de Residuos)</w:t>
            </w:r>
          </w:p>
        </w:tc>
      </w:tr>
      <w:tr w:rsidR="005E2185" w14:paraId="6F50CDC0" w14:textId="77777777" w:rsidTr="00BB24FA">
        <w:tc>
          <w:tcPr>
            <w:tcW w:w="4107" w:type="dxa"/>
            <w:gridSpan w:val="2"/>
            <w:shd w:val="clear" w:color="auto" w:fill="CC99FF"/>
          </w:tcPr>
          <w:p w14:paraId="08C7CCDF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8"/>
          </w:tcPr>
          <w:p w14:paraId="740B4486" w14:textId="54B28492" w:rsidR="005E2185" w:rsidRPr="008A35E5" w:rsidRDefault="000C0D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07-05-24 al 14-06-24</w:t>
            </w:r>
            <w:bookmarkStart w:id="0" w:name="_GoBack"/>
            <w:bookmarkEnd w:id="0"/>
          </w:p>
        </w:tc>
      </w:tr>
      <w:tr w:rsidR="0077094F" w14:paraId="0F8B335B" w14:textId="77777777" w:rsidTr="00BB24FA">
        <w:tc>
          <w:tcPr>
            <w:tcW w:w="4107" w:type="dxa"/>
            <w:gridSpan w:val="2"/>
            <w:shd w:val="clear" w:color="auto" w:fill="CC99FF"/>
          </w:tcPr>
          <w:p w14:paraId="09F22F5F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589" w:type="dxa"/>
            <w:gridSpan w:val="3"/>
          </w:tcPr>
          <w:p w14:paraId="2B10034A" w14:textId="074FE11C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shd w:val="clear" w:color="auto" w:fill="CC99FF"/>
          </w:tcPr>
          <w:p w14:paraId="205AF511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  <w:tc>
          <w:tcPr>
            <w:tcW w:w="3846" w:type="dxa"/>
            <w:gridSpan w:val="2"/>
          </w:tcPr>
          <w:p w14:paraId="5C785614" w14:textId="1E7B951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094F" w14:paraId="02EB32DB" w14:textId="77777777" w:rsidTr="00BB24FA">
        <w:trPr>
          <w:trHeight w:val="204"/>
        </w:trPr>
        <w:tc>
          <w:tcPr>
            <w:tcW w:w="4107" w:type="dxa"/>
            <w:gridSpan w:val="2"/>
            <w:vMerge w:val="restart"/>
            <w:shd w:val="clear" w:color="auto" w:fill="CC99FF"/>
          </w:tcPr>
          <w:p w14:paraId="6A3DE7B9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Valoración del Ajuste</w:t>
            </w:r>
          </w:p>
        </w:tc>
        <w:tc>
          <w:tcPr>
            <w:tcW w:w="1419" w:type="dxa"/>
          </w:tcPr>
          <w:p w14:paraId="63EF90DA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Desarrollo</w:t>
            </w:r>
          </w:p>
        </w:tc>
        <w:tc>
          <w:tcPr>
            <w:tcW w:w="9863" w:type="dxa"/>
            <w:gridSpan w:val="7"/>
          </w:tcPr>
          <w:p w14:paraId="7894E391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094F" w14:paraId="41A6F67C" w14:textId="77777777" w:rsidTr="00BB24FA">
        <w:trPr>
          <w:trHeight w:val="203"/>
        </w:trPr>
        <w:tc>
          <w:tcPr>
            <w:tcW w:w="4107" w:type="dxa"/>
            <w:gridSpan w:val="2"/>
            <w:vMerge/>
            <w:shd w:val="clear" w:color="auto" w:fill="CC99FF"/>
          </w:tcPr>
          <w:p w14:paraId="140AB4BB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4341D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Mejora</w:t>
            </w:r>
          </w:p>
        </w:tc>
        <w:tc>
          <w:tcPr>
            <w:tcW w:w="9863" w:type="dxa"/>
            <w:gridSpan w:val="7"/>
          </w:tcPr>
          <w:p w14:paraId="771026A1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AC099" w14:textId="77777777" w:rsidR="005E2185" w:rsidRDefault="005E2185"/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C0DD8"/>
    <w:rsid w:val="000D30ED"/>
    <w:rsid w:val="001052E1"/>
    <w:rsid w:val="001C5226"/>
    <w:rsid w:val="001D79F7"/>
    <w:rsid w:val="0027562C"/>
    <w:rsid w:val="00276820"/>
    <w:rsid w:val="002A74FE"/>
    <w:rsid w:val="00305870"/>
    <w:rsid w:val="0037757D"/>
    <w:rsid w:val="00381B0A"/>
    <w:rsid w:val="003C33A7"/>
    <w:rsid w:val="003F3FF6"/>
    <w:rsid w:val="003F50CC"/>
    <w:rsid w:val="00407EE0"/>
    <w:rsid w:val="00427F97"/>
    <w:rsid w:val="004527A0"/>
    <w:rsid w:val="00454833"/>
    <w:rsid w:val="004C6C89"/>
    <w:rsid w:val="004E402C"/>
    <w:rsid w:val="00512232"/>
    <w:rsid w:val="00521183"/>
    <w:rsid w:val="005673C4"/>
    <w:rsid w:val="005B2CCA"/>
    <w:rsid w:val="005E2185"/>
    <w:rsid w:val="00615679"/>
    <w:rsid w:val="0069724D"/>
    <w:rsid w:val="006B2E5D"/>
    <w:rsid w:val="00703E12"/>
    <w:rsid w:val="0077094F"/>
    <w:rsid w:val="007E56F0"/>
    <w:rsid w:val="007F42B8"/>
    <w:rsid w:val="007F77FC"/>
    <w:rsid w:val="0086196B"/>
    <w:rsid w:val="008A35E5"/>
    <w:rsid w:val="008C4DE6"/>
    <w:rsid w:val="008D49B2"/>
    <w:rsid w:val="009032D5"/>
    <w:rsid w:val="009A3F89"/>
    <w:rsid w:val="009F4145"/>
    <w:rsid w:val="00A53EC3"/>
    <w:rsid w:val="00AD3956"/>
    <w:rsid w:val="00AD707E"/>
    <w:rsid w:val="00B278E3"/>
    <w:rsid w:val="00B44B17"/>
    <w:rsid w:val="00BA58FF"/>
    <w:rsid w:val="00BA7ED8"/>
    <w:rsid w:val="00BB24FA"/>
    <w:rsid w:val="00BD0E40"/>
    <w:rsid w:val="00BE5F07"/>
    <w:rsid w:val="00C21C32"/>
    <w:rsid w:val="00C61B28"/>
    <w:rsid w:val="00C81C21"/>
    <w:rsid w:val="00D407B1"/>
    <w:rsid w:val="00DA1502"/>
    <w:rsid w:val="00DC603E"/>
    <w:rsid w:val="00DF13CE"/>
    <w:rsid w:val="00E41436"/>
    <w:rsid w:val="00E47ABA"/>
    <w:rsid w:val="00E9068E"/>
    <w:rsid w:val="00E93DA7"/>
    <w:rsid w:val="00ED69BF"/>
    <w:rsid w:val="00EE6531"/>
    <w:rsid w:val="00F204E4"/>
    <w:rsid w:val="00F43573"/>
    <w:rsid w:val="00FA03C3"/>
    <w:rsid w:val="00FB35F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17DB-0C6E-4C9F-A88C-917AB56E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13</cp:revision>
  <dcterms:created xsi:type="dcterms:W3CDTF">2023-10-24T18:11:00Z</dcterms:created>
  <dcterms:modified xsi:type="dcterms:W3CDTF">2023-10-29T16:12:00Z</dcterms:modified>
  <dc:language>es-ES</dc:language>
</cp:coreProperties>
</file>